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5BC0AA" w14:textId="77777777" w:rsidR="005E718D" w:rsidRPr="008F04F6" w:rsidRDefault="005E718D" w:rsidP="005E718D">
      <w:pPr>
        <w:pStyle w:val="Ttulo3"/>
        <w:pBdr>
          <w:top w:val="single" w:sz="4" w:space="0" w:color="auto"/>
        </w:pBdr>
      </w:pPr>
      <w:bookmarkStart w:id="0" w:name="_Toc157522135"/>
      <w:r w:rsidRPr="008F04F6">
        <w:t>ANEXO II.8.- DECLARACIÓN SOBRE SUBCONTRATACIÓN DE SERVIDORES</w:t>
      </w:r>
      <w:bookmarkEnd w:id="0"/>
    </w:p>
    <w:p w14:paraId="19FB1ED7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51DAD2DB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52D7F09A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D./Dña.…………………………………………………, en nombre propio o en representación de (operadora </w:t>
      </w:r>
      <w:proofErr w:type="gramStart"/>
      <w:r w:rsidRPr="008F04F6">
        <w:rPr>
          <w:rFonts w:ascii="Verdana" w:hAnsi="Verdana"/>
          <w:sz w:val="19"/>
          <w:szCs w:val="19"/>
        </w:rPr>
        <w:t>económica)…</w:t>
      </w:r>
      <w:proofErr w:type="gramEnd"/>
      <w:r w:rsidRPr="008F04F6">
        <w:rPr>
          <w:rFonts w:ascii="Verdana" w:hAnsi="Verdana"/>
          <w:sz w:val="19"/>
          <w:szCs w:val="19"/>
        </w:rPr>
        <w:t xml:space="preserve">…………………………………………, con NIF………………………(de la operadora económica), en relación con el expediente </w:t>
      </w:r>
      <w:proofErr w:type="spellStart"/>
      <w:r w:rsidRPr="008F04F6">
        <w:rPr>
          <w:rFonts w:ascii="Verdana" w:hAnsi="Verdana"/>
          <w:sz w:val="19"/>
          <w:szCs w:val="19"/>
        </w:rPr>
        <w:t>nº</w:t>
      </w:r>
      <w:proofErr w:type="spellEnd"/>
      <w:r w:rsidRPr="008F04F6">
        <w:rPr>
          <w:rFonts w:ascii="Verdana" w:hAnsi="Verdana"/>
          <w:b/>
          <w:bCs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>C02/029/2024</w:t>
      </w:r>
      <w:r w:rsidRPr="008F04F6">
        <w:rPr>
          <w:rFonts w:ascii="Verdana" w:hAnsi="Verdana"/>
          <w:b/>
          <w:bCs/>
          <w:sz w:val="19"/>
          <w:szCs w:val="19"/>
        </w:rPr>
        <w:t xml:space="preserve">, </w:t>
      </w:r>
      <w:r w:rsidRPr="008F04F6">
        <w:rPr>
          <w:rFonts w:ascii="Verdana" w:hAnsi="Verdana"/>
          <w:sz w:val="19"/>
          <w:szCs w:val="19"/>
        </w:rPr>
        <w:t>bajo su responsabilidad</w:t>
      </w:r>
    </w:p>
    <w:p w14:paraId="41362401" w14:textId="77777777" w:rsidR="005E718D" w:rsidRPr="008F04F6" w:rsidRDefault="005E718D" w:rsidP="005E718D">
      <w:pPr>
        <w:jc w:val="both"/>
        <w:rPr>
          <w:rFonts w:ascii="Verdana" w:hAnsi="Verdana"/>
          <w:b/>
          <w:bCs/>
          <w:sz w:val="19"/>
          <w:szCs w:val="19"/>
        </w:rPr>
      </w:pPr>
    </w:p>
    <w:p w14:paraId="55100EF5" w14:textId="77777777" w:rsidR="005E718D" w:rsidRPr="008F04F6" w:rsidRDefault="005E718D" w:rsidP="005E718D">
      <w:pPr>
        <w:jc w:val="center"/>
        <w:rPr>
          <w:rFonts w:ascii="Verdana" w:hAnsi="Verdana"/>
          <w:b/>
          <w:bCs/>
          <w:sz w:val="19"/>
          <w:szCs w:val="19"/>
        </w:rPr>
      </w:pPr>
      <w:r w:rsidRPr="008F04F6">
        <w:rPr>
          <w:rFonts w:ascii="Verdana" w:hAnsi="Verdana"/>
          <w:b/>
          <w:bCs/>
          <w:sz w:val="19"/>
          <w:szCs w:val="19"/>
        </w:rPr>
        <w:t>DECLARA</w:t>
      </w:r>
    </w:p>
    <w:p w14:paraId="641AA99D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6DE9D95A" w14:textId="77777777" w:rsidR="005E718D" w:rsidRDefault="005E718D" w:rsidP="005E718D">
      <w:pPr>
        <w:jc w:val="both"/>
        <w:rPr>
          <w:rFonts w:ascii="Verdana" w:hAnsi="Verdana" w:cs="Tahoma"/>
          <w:color w:val="0000FF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ante el órgano de contratación competente para la adjudicación del contrato de servicios que tiene por objeto la </w:t>
      </w:r>
      <w:r w:rsidRPr="00D072D8">
        <w:rPr>
          <w:rFonts w:ascii="Verdana" w:hAnsi="Verdana"/>
          <w:color w:val="0000FF"/>
          <w:sz w:val="19"/>
          <w:szCs w:val="19"/>
        </w:rPr>
        <w:t xml:space="preserve">redacción del proyecto de ejecución y dirección facultativa de las obras de reforma y ampliación del CPI BERANGO-MERANA IPI de </w:t>
      </w:r>
      <w:proofErr w:type="spellStart"/>
      <w:r w:rsidRPr="00D072D8">
        <w:rPr>
          <w:rFonts w:ascii="Verdana" w:hAnsi="Verdana"/>
          <w:color w:val="0000FF"/>
          <w:sz w:val="19"/>
          <w:szCs w:val="19"/>
        </w:rPr>
        <w:t>Berango</w:t>
      </w:r>
      <w:proofErr w:type="spellEnd"/>
      <w:r w:rsidRPr="00D072D8">
        <w:rPr>
          <w:rFonts w:ascii="Verdana" w:hAnsi="Verdana"/>
          <w:color w:val="0000FF"/>
          <w:sz w:val="19"/>
          <w:szCs w:val="19"/>
        </w:rPr>
        <w:t xml:space="preserve"> (Bizkaia).</w:t>
      </w:r>
    </w:p>
    <w:p w14:paraId="3F44526C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3B1AD579" w14:textId="77777777" w:rsidR="005E718D" w:rsidRPr="008F04F6" w:rsidRDefault="005E718D" w:rsidP="005E718D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Que (señalar lo que proceda) </w:t>
      </w:r>
      <w:r w:rsidRPr="008F04F6">
        <w:rPr>
          <w:rFonts w:ascii="Verdana" w:hAnsi="Verdana"/>
          <w:b/>
          <w:bCs/>
          <w:sz w:val="19"/>
          <w:szCs w:val="19"/>
        </w:rPr>
        <w:t>SI </w:t>
      </w:r>
      <w:r>
        <w:rPr>
          <w:rFonts w:ascii="Verdana" w:hAnsi="Verdana"/>
          <w:b/>
          <w:bCs/>
          <w:sz w:val="19"/>
          <w:szCs w:val="19"/>
        </w:rPr>
        <w:t>/</w:t>
      </w:r>
      <w:r w:rsidRPr="008F04F6">
        <w:rPr>
          <w:rFonts w:ascii="Verdana" w:hAnsi="Verdana"/>
          <w:b/>
          <w:bCs/>
          <w:sz w:val="19"/>
          <w:szCs w:val="19"/>
        </w:rPr>
        <w:t xml:space="preserve"> NO</w:t>
      </w:r>
      <w:r w:rsidRPr="008F04F6">
        <w:rPr>
          <w:rFonts w:ascii="Verdana" w:hAnsi="Verdana"/>
          <w:sz w:val="19"/>
          <w:szCs w:val="19"/>
        </w:rPr>
        <w:t xml:space="preserve"> tiene previsto subcontratar los servidores o los servicios asociados a los mismos. </w:t>
      </w:r>
    </w:p>
    <w:p w14:paraId="0F7C4D70" w14:textId="77777777" w:rsidR="005E718D" w:rsidRPr="008F04F6" w:rsidRDefault="005E718D" w:rsidP="005E718D">
      <w:pPr>
        <w:pStyle w:val="Prrafodelista"/>
        <w:numPr>
          <w:ilvl w:val="0"/>
          <w:numId w:val="1"/>
        </w:numPr>
        <w:jc w:val="both"/>
        <w:rPr>
          <w:rFonts w:ascii="Verdana" w:hAnsi="Verdana"/>
          <w:sz w:val="19"/>
          <w:szCs w:val="19"/>
        </w:rPr>
      </w:pPr>
      <w:proofErr w:type="gramStart"/>
      <w:r w:rsidRPr="008F04F6">
        <w:rPr>
          <w:rFonts w:ascii="Verdana" w:hAnsi="Verdana"/>
          <w:sz w:val="19"/>
          <w:szCs w:val="19"/>
        </w:rPr>
        <w:t>Que</w:t>
      </w:r>
      <w:proofErr w:type="gramEnd"/>
      <w:r w:rsidRPr="008F04F6">
        <w:rPr>
          <w:rFonts w:ascii="Verdana" w:hAnsi="Verdana"/>
          <w:sz w:val="19"/>
          <w:szCs w:val="19"/>
        </w:rPr>
        <w:t xml:space="preserve"> en caso afirmativo, la persona/s empresaria/s con la/s que se prevé subcontratar es/son: </w:t>
      </w:r>
    </w:p>
    <w:p w14:paraId="2EB38A4B" w14:textId="77777777" w:rsidR="005E718D" w:rsidRPr="008F04F6" w:rsidRDefault="005E718D" w:rsidP="005E718D">
      <w:pPr>
        <w:pStyle w:val="Prrafodelista"/>
        <w:ind w:left="720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Nombre o perfil empresarial 1: ……………………………………………………………………………………………………… </w:t>
      </w:r>
    </w:p>
    <w:p w14:paraId="38CD3976" w14:textId="77777777" w:rsidR="005E718D" w:rsidRPr="008F04F6" w:rsidRDefault="005E718D" w:rsidP="005E718D">
      <w:pPr>
        <w:pStyle w:val="Prrafodelista"/>
        <w:ind w:left="720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Nombre o perfil empresarial 2: …………………………………………………………………………………………………… </w:t>
      </w:r>
    </w:p>
    <w:p w14:paraId="34223205" w14:textId="77777777" w:rsidR="005E718D" w:rsidRPr="008F04F6" w:rsidRDefault="005E718D" w:rsidP="005E718D">
      <w:pPr>
        <w:pStyle w:val="Prrafodelista"/>
        <w:ind w:left="720"/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Nombre o perfil empresarial 3: ……………………………………………………………………………………………</w:t>
      </w:r>
      <w:proofErr w:type="gramStart"/>
      <w:r w:rsidRPr="008F04F6">
        <w:rPr>
          <w:rFonts w:ascii="Verdana" w:hAnsi="Verdana"/>
          <w:sz w:val="19"/>
          <w:szCs w:val="19"/>
        </w:rPr>
        <w:t>…….</w:t>
      </w:r>
      <w:proofErr w:type="gramEnd"/>
      <w:r w:rsidRPr="008F04F6">
        <w:rPr>
          <w:rFonts w:ascii="Verdana" w:hAnsi="Verdana"/>
          <w:sz w:val="19"/>
          <w:szCs w:val="19"/>
        </w:rPr>
        <w:t>.</w:t>
      </w:r>
    </w:p>
    <w:p w14:paraId="1EE5AE9A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6C681A0B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70BBF880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/>
          <w:sz w:val="19"/>
          <w:szCs w:val="19"/>
        </w:rPr>
        <w:t>a.....</w:t>
      </w:r>
      <w:proofErr w:type="gramEnd"/>
      <w:r w:rsidRPr="008F04F6">
        <w:rPr>
          <w:rFonts w:ascii="Verdana" w:hAnsi="Verdana"/>
          <w:sz w:val="19"/>
          <w:szCs w:val="19"/>
        </w:rPr>
        <w:t>. de....................de 20....</w:t>
      </w:r>
    </w:p>
    <w:p w14:paraId="763944E7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0E153C3F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Firmado:</w:t>
      </w:r>
    </w:p>
    <w:p w14:paraId="5FB4E6C5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3A060203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1387FCE4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62FD7B76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31764665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21775314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79BAFD8E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159E21E1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6E8680CA" w14:textId="77777777" w:rsidR="005E718D" w:rsidRPr="008F04F6" w:rsidRDefault="005E718D" w:rsidP="005E718D">
      <w:pPr>
        <w:jc w:val="both"/>
        <w:rPr>
          <w:rFonts w:ascii="Verdana" w:hAnsi="Verdana"/>
          <w:sz w:val="19"/>
          <w:szCs w:val="19"/>
        </w:rPr>
      </w:pPr>
    </w:p>
    <w:p w14:paraId="3907AD3C" w14:textId="77777777" w:rsidR="005E718D" w:rsidRPr="008F04F6" w:rsidRDefault="005E718D" w:rsidP="005E718D">
      <w:pPr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768DA757" w14:textId="77777777" w:rsidR="005E718D" w:rsidRPr="008F04F6" w:rsidRDefault="005E718D" w:rsidP="005E718D">
      <w:pPr>
        <w:jc w:val="both"/>
        <w:rPr>
          <w:rFonts w:ascii="Verdana" w:hAnsi="Verdana"/>
          <w:sz w:val="14"/>
          <w:szCs w:val="14"/>
        </w:rPr>
      </w:pPr>
    </w:p>
    <w:p w14:paraId="3359BEED" w14:textId="77777777" w:rsidR="005E718D" w:rsidRPr="008F04F6" w:rsidRDefault="005E718D" w:rsidP="005E718D">
      <w:p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 xml:space="preserve"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</w:t>
      </w:r>
      <w:r w:rsidRPr="008F04F6">
        <w:rPr>
          <w:rFonts w:ascii="Verdana" w:hAnsi="Verdana"/>
          <w:b/>
          <w:sz w:val="14"/>
          <w:szCs w:val="14"/>
        </w:rPr>
        <w:t>«Gestión de la contratación»</w:t>
      </w:r>
      <w:r w:rsidRPr="008F04F6">
        <w:rPr>
          <w:rFonts w:ascii="Verdana" w:hAnsi="Verdana"/>
          <w:sz w:val="14"/>
          <w:szCs w:val="14"/>
        </w:rPr>
        <w:t>:</w:t>
      </w:r>
    </w:p>
    <w:p w14:paraId="14FE4991" w14:textId="77777777" w:rsidR="005E718D" w:rsidRPr="008F04F6" w:rsidRDefault="005E718D" w:rsidP="005E718D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Responsable:</w:t>
      </w:r>
      <w:r w:rsidRPr="008F04F6">
        <w:rPr>
          <w:rFonts w:ascii="Verdana" w:hAnsi="Verdana"/>
          <w:sz w:val="14"/>
          <w:szCs w:val="14"/>
        </w:rPr>
        <w:t xml:space="preserve"> órgano de contratación correspondiente.</w:t>
      </w:r>
    </w:p>
    <w:p w14:paraId="7A58ED61" w14:textId="77777777" w:rsidR="005E718D" w:rsidRPr="008F04F6" w:rsidRDefault="005E718D" w:rsidP="005E718D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 </w:t>
      </w:r>
    </w:p>
    <w:p w14:paraId="40979ACC" w14:textId="77777777" w:rsidR="005E718D" w:rsidRPr="008F04F6" w:rsidRDefault="005E718D" w:rsidP="005E718D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131A67FE" w14:textId="77777777" w:rsidR="005E718D" w:rsidRPr="008F04F6" w:rsidRDefault="005E718D" w:rsidP="005E718D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Destinatarias:</w:t>
      </w:r>
      <w:r w:rsidRPr="008F04F6">
        <w:rPr>
          <w:rFonts w:ascii="Verdana" w:hAnsi="Verdana"/>
          <w:sz w:val="14"/>
          <w:szCs w:val="14"/>
        </w:rPr>
        <w:t xml:space="preserve"> Los datos personales podrán ser facilitados a quien ostente un interés legítimo y a la Hacienda General del País Vasco. </w:t>
      </w:r>
    </w:p>
    <w:p w14:paraId="7714339E" w14:textId="77777777" w:rsidR="005E718D" w:rsidRPr="008F04F6" w:rsidRDefault="005E718D" w:rsidP="005E718D">
      <w:pPr>
        <w:pStyle w:val="Prrafodelista"/>
        <w:numPr>
          <w:ilvl w:val="0"/>
          <w:numId w:val="2"/>
        </w:numPr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Derechos:</w:t>
      </w:r>
      <w:r w:rsidRPr="008F04F6">
        <w:rPr>
          <w:rFonts w:ascii="Verdana" w:hAnsi="Verdana"/>
          <w:sz w:val="14"/>
          <w:szCs w:val="14"/>
        </w:rPr>
        <w:t xml:space="preserve"> Ud. tiene el derecho de acceso, rectificación y supresión de sus datos, así como de limitación u oposición a su tratamiento.</w:t>
      </w:r>
    </w:p>
    <w:p w14:paraId="5D0D2504" w14:textId="77777777" w:rsidR="005E718D" w:rsidRPr="008F04F6" w:rsidRDefault="005E718D" w:rsidP="005E718D">
      <w:pPr>
        <w:jc w:val="both"/>
        <w:rPr>
          <w:rFonts w:ascii="Verdana" w:hAnsi="Verdana"/>
          <w:sz w:val="14"/>
          <w:szCs w:val="14"/>
        </w:rPr>
      </w:pPr>
    </w:p>
    <w:p w14:paraId="5C51E497" w14:textId="77777777" w:rsidR="005E718D" w:rsidRPr="008F04F6" w:rsidRDefault="005E718D" w:rsidP="005E718D">
      <w:pPr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COMPLETA EN EL ANEXO VII.1 «INFORMACIÓN ADICIONAL SOBRE PROTECCIÓN DE DATOS PERSONALES»</w:t>
      </w:r>
    </w:p>
    <w:p w14:paraId="4CBB6266" w14:textId="77777777" w:rsidR="005E718D" w:rsidRPr="008F04F6" w:rsidRDefault="005E718D" w:rsidP="005E718D">
      <w:pPr>
        <w:jc w:val="both"/>
        <w:rPr>
          <w:rFonts w:ascii="Verdana" w:hAnsi="Verdana"/>
          <w:b/>
          <w:sz w:val="14"/>
          <w:szCs w:val="14"/>
        </w:rPr>
      </w:pPr>
    </w:p>
    <w:p w14:paraId="2F4B0994" w14:textId="77777777" w:rsidR="00F60292" w:rsidRPr="005E718D" w:rsidRDefault="00F60292" w:rsidP="005E718D"/>
    <w:sectPr w:rsidR="00F60292" w:rsidRPr="005E71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876D0"/>
    <w:multiLevelType w:val="hybridMultilevel"/>
    <w:tmpl w:val="119E35DC"/>
    <w:lvl w:ilvl="0" w:tplc="7F7E9D4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F33C2B"/>
    <w:multiLevelType w:val="hybridMultilevel"/>
    <w:tmpl w:val="A86605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0503714">
    <w:abstractNumId w:val="1"/>
  </w:num>
  <w:num w:numId="2" w16cid:durableId="1131171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18D"/>
    <w:rsid w:val="005E718D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34BBB"/>
  <w15:chartTrackingRefBased/>
  <w15:docId w15:val="{B8DEEE62-B102-49EF-80FA-9FE93DA44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71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5E718D"/>
    <w:pPr>
      <w:pBdr>
        <w:top w:val="single" w:sz="4" w:space="1" w:color="auto"/>
      </w:pBdr>
      <w:spacing w:before="240"/>
      <w:ind w:left="1701" w:right="-427" w:hanging="1701"/>
      <w:jc w:val="both"/>
      <w:outlineLvl w:val="2"/>
    </w:pPr>
    <w:rPr>
      <w:rFonts w:ascii="Verdana" w:hAnsi="Verdana" w:cs="Arial"/>
      <w:b/>
      <w:caps/>
      <w:sz w:val="19"/>
      <w:szCs w:val="1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rsid w:val="005E718D"/>
    <w:rPr>
      <w:rFonts w:ascii="Verdana" w:eastAsia="Times New Roman" w:hAnsi="Verdana" w:cs="Arial"/>
      <w:b/>
      <w:caps/>
      <w:sz w:val="19"/>
      <w:szCs w:val="19"/>
      <w:lang w:val="es-ES" w:eastAsia="es-ES"/>
    </w:rPr>
  </w:style>
  <w:style w:type="paragraph" w:styleId="Prrafodelista">
    <w:name w:val="List Paragraph"/>
    <w:aliases w:val="Zerrenda Párrafo de lista,List 1&quot; Tabbed,HEADING 3a,Lista de nivel 1,Bullet List,FooterText,numbered,List Paragraph1,Paragraphe de liste1,Bulletr List Paragraph,列出段落,列出段落1,List Paragraph2,List Paragraph21,Listeafsnit1"/>
    <w:basedOn w:val="Normal"/>
    <w:link w:val="PrrafodelistaCar"/>
    <w:uiPriority w:val="34"/>
    <w:qFormat/>
    <w:rsid w:val="005E718D"/>
    <w:pPr>
      <w:ind w:left="708"/>
    </w:pPr>
  </w:style>
  <w:style w:type="character" w:customStyle="1" w:styleId="PrrafodelistaCar">
    <w:name w:val="Párrafo de lista Car"/>
    <w:aliases w:val="Zerrenda Párrafo de lista Car,List 1&quot; Tabbed Car,HEADING 3a Car,Lista de nivel 1 Car,Bullet List Car,FooterText Car,numbered Car,List Paragraph1 Car,Paragraphe de liste1 Car,Bulletr List Paragraph Car,列出段落 Car,列出段落1 Car"/>
    <w:link w:val="Prrafodelista"/>
    <w:uiPriority w:val="34"/>
    <w:rsid w:val="005E718D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2269</Characters>
  <Application>Microsoft Office Word</Application>
  <DocSecurity>0</DocSecurity>
  <Lines>18</Lines>
  <Paragraphs>5</Paragraphs>
  <ScaleCrop>false</ScaleCrop>
  <Company>ADMIN OROKORRA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2025-05-22T10:13:00Z</dcterms:created>
  <dcterms:modified xsi:type="dcterms:W3CDTF">2025-05-22T10:13:00Z</dcterms:modified>
</cp:coreProperties>
</file>